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34" w:rsidRDefault="007A3534" w:rsidP="007A353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Нерчинском районе продолжаются работы по содержанию автомобильных дорог</w:t>
      </w:r>
    </w:p>
    <w:p w:rsidR="007A3534" w:rsidRDefault="007A3534" w:rsidP="007A353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A3534" w:rsidRDefault="007A3534" w:rsidP="007A353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заключенного муниципального контракта на выполнение работ по содержанию автомобильных дорог общего пользования местного значения и искусственных сооружений на них  в районе  выполнены работы на сумму 1 985 590, 44 рублей в сельских поселениях «</w:t>
      </w:r>
      <w:proofErr w:type="spellStart"/>
      <w:r>
        <w:rPr>
          <w:rFonts w:ascii="Times New Roman" w:hAnsi="Times New Roman" w:cs="Times New Roman"/>
          <w:sz w:val="24"/>
        </w:rPr>
        <w:t>Нижнеключевское</w:t>
      </w:r>
      <w:proofErr w:type="spellEnd"/>
      <w:r>
        <w:rPr>
          <w:rFonts w:ascii="Times New Roman" w:hAnsi="Times New Roman" w:cs="Times New Roman"/>
          <w:sz w:val="24"/>
        </w:rPr>
        <w:t>», «</w:t>
      </w:r>
      <w:proofErr w:type="spellStart"/>
      <w:r>
        <w:rPr>
          <w:rFonts w:ascii="Times New Roman" w:hAnsi="Times New Roman" w:cs="Times New Roman"/>
          <w:sz w:val="24"/>
        </w:rPr>
        <w:t>Верхнеключевское</w:t>
      </w:r>
      <w:proofErr w:type="spellEnd"/>
      <w:r>
        <w:rPr>
          <w:rFonts w:ascii="Times New Roman" w:hAnsi="Times New Roman" w:cs="Times New Roman"/>
          <w:sz w:val="24"/>
        </w:rPr>
        <w:t>», «</w:t>
      </w:r>
      <w:proofErr w:type="spellStart"/>
      <w:r>
        <w:rPr>
          <w:rFonts w:ascii="Times New Roman" w:hAnsi="Times New Roman" w:cs="Times New Roman"/>
          <w:sz w:val="24"/>
        </w:rPr>
        <w:t>Илимское</w:t>
      </w:r>
      <w:proofErr w:type="spellEnd"/>
      <w:r>
        <w:rPr>
          <w:rFonts w:ascii="Times New Roman" w:hAnsi="Times New Roman" w:cs="Times New Roman"/>
          <w:sz w:val="24"/>
        </w:rPr>
        <w:t>», «</w:t>
      </w:r>
      <w:proofErr w:type="spellStart"/>
      <w:r>
        <w:rPr>
          <w:rFonts w:ascii="Times New Roman" w:hAnsi="Times New Roman" w:cs="Times New Roman"/>
          <w:sz w:val="24"/>
        </w:rPr>
        <w:t>Олинское</w:t>
      </w:r>
      <w:proofErr w:type="spellEnd"/>
      <w:r>
        <w:rPr>
          <w:rFonts w:ascii="Times New Roman" w:hAnsi="Times New Roman" w:cs="Times New Roman"/>
          <w:sz w:val="24"/>
        </w:rPr>
        <w:t>». Также    проведены мероприятия по содержанию автомобильных дорог: «</w:t>
      </w:r>
      <w:proofErr w:type="spellStart"/>
      <w:r>
        <w:rPr>
          <w:rFonts w:ascii="Times New Roman" w:hAnsi="Times New Roman" w:cs="Times New Roman"/>
          <w:sz w:val="24"/>
        </w:rPr>
        <w:t>Калинино-Шивки</w:t>
      </w:r>
      <w:proofErr w:type="spellEnd"/>
      <w:r>
        <w:rPr>
          <w:rFonts w:ascii="Times New Roman" w:hAnsi="Times New Roman" w:cs="Times New Roman"/>
          <w:sz w:val="24"/>
        </w:rPr>
        <w:t xml:space="preserve">», «Подъезд 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</w:rPr>
        <w:t>Апрелково</w:t>
      </w:r>
      <w:proofErr w:type="spellEnd"/>
      <w:r>
        <w:rPr>
          <w:rFonts w:ascii="Times New Roman" w:hAnsi="Times New Roman" w:cs="Times New Roman"/>
          <w:sz w:val="24"/>
        </w:rPr>
        <w:t xml:space="preserve">». С 21 июля ведутся работы в селе </w:t>
      </w:r>
      <w:proofErr w:type="spellStart"/>
      <w:r>
        <w:rPr>
          <w:rFonts w:ascii="Times New Roman" w:hAnsi="Times New Roman" w:cs="Times New Roman"/>
          <w:sz w:val="24"/>
        </w:rPr>
        <w:t>Олекан</w:t>
      </w:r>
      <w:proofErr w:type="spellEnd"/>
      <w:r>
        <w:rPr>
          <w:rFonts w:ascii="Times New Roman" w:hAnsi="Times New Roman" w:cs="Times New Roman"/>
          <w:sz w:val="24"/>
        </w:rPr>
        <w:t>, цена муниципального контракт на 2022 год составляет 3 800,00 тыс</w:t>
      </w:r>
      <w:proofErr w:type="gramStart"/>
      <w:r>
        <w:rPr>
          <w:rFonts w:ascii="Times New Roman" w:hAnsi="Times New Roman" w:cs="Times New Roman"/>
          <w:sz w:val="24"/>
        </w:rPr>
        <w:t>.р</w:t>
      </w:r>
      <w:proofErr w:type="gramEnd"/>
      <w:r>
        <w:rPr>
          <w:rFonts w:ascii="Times New Roman" w:hAnsi="Times New Roman" w:cs="Times New Roman"/>
          <w:sz w:val="24"/>
        </w:rPr>
        <w:t xml:space="preserve">уб.  Параллельно ведутся работы по восстановлению участков автомобильных дорог местного значения общего пользования и искусственных сооружений на них, пострадавших в результате паводков в 2021 году. </w:t>
      </w:r>
    </w:p>
    <w:p w:rsidR="005C27FA" w:rsidRDefault="005C27FA"/>
    <w:sectPr w:rsidR="005C27FA" w:rsidSect="005C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7A3534"/>
    <w:rsid w:val="000314D0"/>
    <w:rsid w:val="005C27FA"/>
    <w:rsid w:val="007A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3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>HP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2022-08-01T08:03:00Z</dcterms:created>
  <dcterms:modified xsi:type="dcterms:W3CDTF">2022-08-01T08:03:00Z</dcterms:modified>
</cp:coreProperties>
</file>